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Calibri" w:cs="Calibri" w:eastAsia="Calibri" w:hAnsi="Calibri"/>
          <w:b w:val="1"/>
          <w:bCs w:val="1"/>
          <w:sz w:val="22"/>
          <w:szCs w:val="22"/>
        </w:rPr>
      </w:pPr>
      <w:bookmarkStart w:colFirst="0" w:colLast="0" w:name="_9f422sxsspsz" w:id="0"/>
      <w:bookmarkEnd w:id="0"/>
      <w:r w:rsidDel="00000000" w:rsidR="00000000" w:rsidRPr="00000000">
        <w:rPr>
          <w:rFonts w:ascii="Calibri" w:cs="Calibri" w:eastAsia="Calibri" w:hAnsi="Calibri"/>
          <w:b w:val="1"/>
          <w:bCs w:val="1"/>
          <w:sz w:val="22"/>
          <w:szCs w:val="22"/>
          <w:rtl w:val="0"/>
        </w:rPr>
        <w:t xml:space="preserve">CHECKLIST MEELOOPDAG(EN) – Up-to-date cultuur </w:t>
        <w:br w:type="textWrapping"/>
        <w:br w:type="textWrapping"/>
        <w:t xml:space="preserve">A. Basisafspraken</w:t>
      </w:r>
    </w:p>
    <w:p w:rsidR="00000000" w:rsidDel="00000000" w:rsidP="00000000" w:rsidRDefault="00000000" w:rsidRPr="00000000" w14:paraId="00000002">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Datum: ______________________________</w:t>
        <w:br w:type="textWrapping"/>
      </w:r>
    </w:p>
    <w:p w:rsidR="00000000" w:rsidDel="00000000" w:rsidP="00000000" w:rsidRDefault="00000000" w:rsidRPr="00000000" w14:paraId="00000003">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Locatie(s): ______________________________</w:t>
        <w:br w:type="textWrapping"/>
      </w:r>
    </w:p>
    <w:p w:rsidR="00000000" w:rsidDel="00000000" w:rsidP="00000000" w:rsidRDefault="00000000" w:rsidRPr="00000000" w14:paraId="00000004">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Start- en eindtijd: ______________________________</w:t>
        <w:br w:type="textWrapping"/>
      </w:r>
    </w:p>
    <w:p w:rsidR="00000000" w:rsidDel="00000000" w:rsidP="00000000" w:rsidRDefault="00000000" w:rsidRPr="00000000" w14:paraId="00000005">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rFonts w:ascii="Calibri" w:cs="Calibri" w:eastAsia="Calibri" w:hAnsi="Calibri"/>
          <w:b w:val="1"/>
          <w:bCs w:val="1"/>
          <w:sz w:val="22"/>
          <w:szCs w:val="22"/>
        </w:rPr>
      </w:pPr>
      <w:bookmarkStart w:colFirst="0" w:colLast="0" w:name="_mqwud2akayng" w:id="1"/>
      <w:bookmarkEnd w:id="1"/>
      <w:r w:rsidDel="00000000" w:rsidR="00000000" w:rsidRPr="00000000">
        <w:rPr>
          <w:rFonts w:ascii="Calibri" w:cs="Calibri" w:eastAsia="Calibri" w:hAnsi="Calibri"/>
          <w:b w:val="1"/>
          <w:bCs w:val="1"/>
          <w:sz w:val="22"/>
          <w:szCs w:val="22"/>
          <w:rtl w:val="0"/>
        </w:rPr>
        <w:t xml:space="preserve">B. Aard van de meeloopdag</w:t>
      </w:r>
    </w:p>
    <w:p w:rsidR="00000000" w:rsidDel="00000000" w:rsidP="00000000" w:rsidRDefault="00000000" w:rsidRPr="00000000" w14:paraId="00000007">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Activiteiten die zijn toegestaan:</w:t>
        <w:br w:type="textWrapping"/>
        <w:t xml:space="preserve"> </w:t>
      </w:r>
      <w:r w:rsidDel="00000000" w:rsidR="00000000" w:rsidRPr="00000000">
        <w:rPr>
          <w:rFonts w:ascii="Calibri" w:cs="Calibri" w:eastAsia="Calibri" w:hAnsi="Calibri"/>
          <w:i w:val="1"/>
          <w:iCs w:val="1"/>
          <w:rtl w:val="0"/>
        </w:rPr>
        <w:t xml:space="preserve">Bijvoorbeeld observeren, meelopen, (lichte) uitvoerende taken.</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Vergaderingen die bijgewoond mogen worden (ja/nee + toelichting):</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Toegang tot backstage / technische ruimtes (ja/nee):</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rFonts w:ascii="Calibri" w:cs="Calibri" w:eastAsia="Calibri" w:hAnsi="Calibri"/>
          <w:b w:val="1"/>
          <w:bCs w:val="1"/>
          <w:sz w:val="22"/>
          <w:szCs w:val="22"/>
        </w:rPr>
      </w:pPr>
      <w:bookmarkStart w:colFirst="0" w:colLast="0" w:name="_d3brztnv21b9" w:id="2"/>
      <w:bookmarkEnd w:id="2"/>
      <w:r w:rsidDel="00000000" w:rsidR="00000000" w:rsidRPr="00000000">
        <w:rPr>
          <w:rFonts w:ascii="Calibri" w:cs="Calibri" w:eastAsia="Calibri" w:hAnsi="Calibri"/>
          <w:b w:val="1"/>
          <w:bCs w:val="1"/>
          <w:sz w:val="22"/>
          <w:szCs w:val="22"/>
          <w:rtl w:val="0"/>
        </w:rPr>
        <w:t xml:space="preserve">C. Aanspreekpunt</w:t>
      </w:r>
    </w:p>
    <w:p w:rsidR="00000000" w:rsidDel="00000000" w:rsidP="00000000" w:rsidRDefault="00000000" w:rsidRPr="00000000" w14:paraId="0000000C">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Naam begeleider tijdens de meeloopdag: ______________________________</w:t>
        <w:br w:type="textWrapping"/>
      </w:r>
    </w:p>
    <w:p w:rsidR="00000000" w:rsidDel="00000000" w:rsidP="00000000" w:rsidRDefault="00000000" w:rsidRPr="00000000" w14:paraId="0000000D">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Contactgegevens: ______________________________</w:t>
        <w:br w:type="textWrapping"/>
      </w:r>
    </w:p>
    <w:p w:rsidR="00000000" w:rsidDel="00000000" w:rsidP="00000000" w:rsidRDefault="00000000" w:rsidRPr="00000000" w14:paraId="0000000E">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Check-in momenten (bijv. start, lunch, einde):</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Calibri" w:cs="Calibri" w:eastAsia="Calibri" w:hAnsi="Calibri"/>
          <w:b w:val="1"/>
          <w:bCs w:val="1"/>
          <w:sz w:val="22"/>
          <w:szCs w:val="22"/>
        </w:rPr>
      </w:pPr>
      <w:bookmarkStart w:colFirst="0" w:colLast="0" w:name="_4mhbbdpdmu16" w:id="3"/>
      <w:bookmarkEnd w:id="3"/>
      <w:r w:rsidDel="00000000" w:rsidR="00000000" w:rsidRPr="00000000">
        <w:rPr>
          <w:rFonts w:ascii="Calibri" w:cs="Calibri" w:eastAsia="Calibri" w:hAnsi="Calibri"/>
          <w:b w:val="1"/>
          <w:bCs w:val="1"/>
          <w:sz w:val="22"/>
          <w:szCs w:val="22"/>
          <w:rtl w:val="0"/>
        </w:rPr>
        <w:br w:type="textWrapping"/>
        <w:br w:type="textWrapping"/>
        <w:t xml:space="preserve">D. Voorbereiding</w:t>
      </w:r>
    </w:p>
    <w:p w:rsidR="00000000" w:rsidDel="00000000" w:rsidP="00000000" w:rsidRDefault="00000000" w:rsidRPr="00000000" w14:paraId="00000011">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Introductie van de organisatie:</w:t>
        <w:br w:type="textWrapping"/>
        <w:t xml:space="preserve"> </w:t>
      </w:r>
      <w:r w:rsidDel="00000000" w:rsidR="00000000" w:rsidRPr="00000000">
        <w:rPr>
          <w:rFonts w:ascii="Calibri" w:cs="Calibri" w:eastAsia="Calibri" w:hAnsi="Calibri"/>
          <w:i w:val="1"/>
          <w:iCs w:val="1"/>
          <w:rtl w:val="0"/>
        </w:rPr>
        <w:t xml:space="preserve">Wie zijn jullie, hoe werkt de dag, wat moet uitwisselingskandidaat vooraf weten?</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Dagprogramma:</w:t>
        <w:br w:type="textWrapping"/>
        <w:t xml:space="preserve"> </w:t>
      </w:r>
      <w:r w:rsidDel="00000000" w:rsidR="00000000" w:rsidRPr="00000000">
        <w:rPr>
          <w:rFonts w:ascii="Calibri" w:cs="Calibri" w:eastAsia="Calibri" w:hAnsi="Calibri"/>
          <w:i w:val="1"/>
          <w:iCs w:val="1"/>
          <w:rtl w:val="0"/>
        </w:rPr>
        <w:t xml:space="preserve">Bijv. 09:00 teamstart, 10:00 repetitie, 12:30 lunch, 14:00 overleg.</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Documenten om vooraf te lezen:</w:t>
        <w:br w:type="textWrapping"/>
        <w:t xml:space="preserve"> </w:t>
      </w:r>
      <w:r w:rsidDel="00000000" w:rsidR="00000000" w:rsidRPr="00000000">
        <w:rPr>
          <w:rFonts w:ascii="Calibri" w:cs="Calibri" w:eastAsia="Calibri" w:hAnsi="Calibri"/>
          <w:i w:val="1"/>
          <w:iCs w:val="1"/>
          <w:rtl w:val="0"/>
        </w:rPr>
        <w:t xml:space="preserve">Bijv. dagplanning, achtergrondinformatie, marketingplan, meerjarenplan etc.</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rFonts w:ascii="Calibri" w:cs="Calibri" w:eastAsia="Calibri" w:hAnsi="Calibri"/>
          <w:b w:val="1"/>
          <w:bCs w:val="1"/>
          <w:sz w:val="22"/>
          <w:szCs w:val="22"/>
        </w:rPr>
      </w:pPr>
      <w:bookmarkStart w:colFirst="0" w:colLast="0" w:name="_ujk8sb5hwf8t" w:id="4"/>
      <w:bookmarkEnd w:id="4"/>
      <w:r w:rsidDel="00000000" w:rsidR="00000000" w:rsidRPr="00000000">
        <w:rPr>
          <w:rFonts w:ascii="Calibri" w:cs="Calibri" w:eastAsia="Calibri" w:hAnsi="Calibri"/>
          <w:b w:val="1"/>
          <w:bCs w:val="1"/>
          <w:sz w:val="22"/>
          <w:szCs w:val="22"/>
          <w:rtl w:val="0"/>
        </w:rPr>
        <w:t xml:space="preserve">E. Vertrouwelijkheid &amp; gedragscode</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Afspraken vertrouwelijkheid:</w:t>
        <w:br w:type="textWrapping"/>
        <w:t xml:space="preserve">⬜ </w:t>
      </w:r>
      <w:r w:rsidDel="00000000" w:rsidR="00000000" w:rsidRPr="00000000">
        <w:rPr>
          <w:rFonts w:ascii="Calibri" w:cs="Calibri" w:eastAsia="Calibri" w:hAnsi="Calibri"/>
          <w:rtl w:val="0"/>
        </w:rPr>
        <w:t xml:space="preserve"> Tijdens de meeloopdag ga ik zorgvuldig om met interne en vertrouwelijke informatie. Inhoud van afspraken, interne documenten, repetities, financiële gegevens en persoonsgegevens worden niet gedeeld met derden. Ik neem geen informatie mee naar mijn eigen organisatie, tenzij daar expliciet toestemming voor is gegeven.</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Foto/filmbeleid:</w:t>
        <w:br w:type="textWrapping"/>
        <w:t xml:space="preserve">⬜ </w:t>
      </w:r>
      <w:r w:rsidDel="00000000" w:rsidR="00000000" w:rsidRPr="00000000">
        <w:rPr>
          <w:rFonts w:ascii="Calibri" w:cs="Calibri" w:eastAsia="Calibri" w:hAnsi="Calibri"/>
          <w:rtl w:val="0"/>
        </w:rPr>
        <w:t xml:space="preserve"> Ik maak geen foto’s, screenshots of video-opnamen zonder vooraf toestemming te vragen. Dit geldt voor collega’s, artiesten, repetities, technische ruimtes en interne documenten.</w:t>
      </w:r>
    </w:p>
    <w:p w:rsidR="00000000" w:rsidDel="00000000" w:rsidP="00000000" w:rsidRDefault="00000000" w:rsidRPr="00000000" w14:paraId="00000018">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rFonts w:ascii="Calibri" w:cs="Calibri" w:eastAsia="Calibri" w:hAnsi="Calibri"/>
          <w:b w:val="1"/>
          <w:bCs w:val="1"/>
          <w:sz w:val="22"/>
          <w:szCs w:val="22"/>
        </w:rPr>
      </w:pPr>
      <w:bookmarkStart w:colFirst="0" w:colLast="0" w:name="_dmr4w94y0j0s" w:id="5"/>
      <w:bookmarkEnd w:id="5"/>
      <w:r w:rsidDel="00000000" w:rsidR="00000000" w:rsidRPr="00000000">
        <w:rPr>
          <w:rFonts w:ascii="Calibri" w:cs="Calibri" w:eastAsia="Calibri" w:hAnsi="Calibri"/>
          <w:b w:val="1"/>
          <w:bCs w:val="1"/>
          <w:sz w:val="22"/>
          <w:szCs w:val="22"/>
          <w:rtl w:val="0"/>
        </w:rPr>
        <w:br w:type="textWrapping"/>
        <w:t xml:space="preserve">F. Praktisch &amp; logistiek</w:t>
      </w:r>
    </w:p>
    <w:p w:rsidR="00000000" w:rsidDel="00000000" w:rsidP="00000000" w:rsidRDefault="00000000" w:rsidRPr="00000000" w14:paraId="0000001A">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Route / parkeren / OV:</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br w:type="textWrapping"/>
        <w:br w:type="textWrapping"/>
        <w:br w:type="textWrapping"/>
      </w:r>
    </w:p>
    <w:p w:rsidR="00000000" w:rsidDel="00000000" w:rsidP="00000000" w:rsidRDefault="00000000" w:rsidRPr="00000000" w14:paraId="0000001B">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Toegang gebouw / backstage:</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p>
    <w:p w:rsidR="00000000" w:rsidDel="00000000" w:rsidP="00000000" w:rsidRDefault="00000000" w:rsidRPr="00000000" w14:paraId="0000001C">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Lunch / pauzeafspraken:</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p>
    <w:p w:rsidR="00000000" w:rsidDel="00000000" w:rsidP="00000000" w:rsidRDefault="00000000" w:rsidRPr="00000000" w14:paraId="0000001D">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Dresscode (indien relevant):</w:t>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rFonts w:ascii="Calibri" w:cs="Calibri" w:eastAsia="Calibri" w:hAnsi="Calibri"/>
          <w:b w:val="1"/>
          <w:bCs w:val="1"/>
          <w:sz w:val="22"/>
          <w:szCs w:val="22"/>
        </w:rPr>
      </w:pPr>
      <w:bookmarkStart w:colFirst="0" w:colLast="0" w:name="_ud3hcottd5l2" w:id="6"/>
      <w:bookmarkEnd w:id="6"/>
      <w:r w:rsidDel="00000000" w:rsidR="00000000" w:rsidRPr="00000000">
        <w:rPr>
          <w:rFonts w:ascii="Calibri" w:cs="Calibri" w:eastAsia="Calibri" w:hAnsi="Calibri"/>
          <w:b w:val="1"/>
          <w:bCs w:val="1"/>
          <w:sz w:val="22"/>
          <w:szCs w:val="22"/>
          <w:rtl w:val="0"/>
        </w:rPr>
        <w:t xml:space="preserve">G. Afronding &amp; reflectie</w:t>
      </w:r>
    </w:p>
    <w:p w:rsidR="00000000" w:rsidDel="00000000" w:rsidP="00000000" w:rsidRDefault="00000000" w:rsidRPr="00000000" w14:paraId="00000020">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Eindgesprek gepland op: ______________________________</w:t>
        <w:br w:type="textWrapping"/>
      </w:r>
    </w:p>
    <w:p w:rsidR="00000000" w:rsidDel="00000000" w:rsidP="00000000" w:rsidRDefault="00000000" w:rsidRPr="00000000" w14:paraId="00000021">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Geleerde punten (inhoudelijk &amp; persoonlijk):</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p>
    <w:p w:rsidR="00000000" w:rsidDel="00000000" w:rsidP="00000000" w:rsidRDefault="00000000" w:rsidRPr="00000000" w14:paraId="00000022">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Vragen of vervolgafspraken:</w:t>
        <w:br w:type="textWrapping"/>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1"/>
        <w:keepNext w:val="0"/>
        <w:keepLines w:val="0"/>
        <w:spacing w:before="480" w:lineRule="auto"/>
        <w:rPr>
          <w:rFonts w:ascii="Calibri" w:cs="Calibri" w:eastAsia="Calibri" w:hAnsi="Calibri"/>
          <w:b w:val="1"/>
          <w:bCs w:val="1"/>
          <w:sz w:val="22"/>
          <w:szCs w:val="22"/>
        </w:rPr>
      </w:pPr>
      <w:bookmarkStart w:colFirst="0" w:colLast="0" w:name="_fd33a8s4p6b0" w:id="7"/>
      <w:bookmarkEnd w:id="7"/>
      <w:r w:rsidDel="00000000" w:rsidR="00000000" w:rsidRPr="00000000">
        <w:rPr>
          <w:rFonts w:ascii="Calibri" w:cs="Calibri" w:eastAsia="Calibri" w:hAnsi="Calibri"/>
          <w:b w:val="1"/>
          <w:bCs w:val="1"/>
          <w:sz w:val="22"/>
          <w:szCs w:val="22"/>
          <w:rtl w:val="0"/>
        </w:rPr>
        <w:t xml:space="preserve">ALGEMEEN (voor positieruil én meeloopdag)</w:t>
      </w:r>
    </w:p>
    <w:p w:rsidR="00000000" w:rsidDel="00000000" w:rsidP="00000000" w:rsidRDefault="00000000" w:rsidRPr="00000000" w14:paraId="00000025">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Het eerste contact verloopt altijd via Up-To-Date-Cultuur.</w:t>
        <w:br w:type="textWrapping"/>
      </w:r>
      <w:r w:rsidDel="00000000" w:rsidR="00000000" w:rsidRPr="00000000">
        <w:rPr>
          <w:rFonts w:ascii="Calibri" w:cs="Calibri" w:eastAsia="Calibri" w:hAnsi="Calibri"/>
          <w:rtl w:val="0"/>
        </w:rPr>
        <w:t xml:space="preserve"> Zo blijft het platform transparant en overzichtelijk.</w:t>
      </w:r>
    </w:p>
    <w:p w:rsidR="00000000" w:rsidDel="00000000" w:rsidP="00000000" w:rsidRDefault="00000000" w:rsidRPr="00000000" w14:paraId="00000026">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Verdere communicatie verloopt via jullie eigen mail of telefoon.</w:t>
        <w:br w:type="textWrapping"/>
      </w:r>
      <w:r w:rsidDel="00000000" w:rsidR="00000000" w:rsidRPr="00000000">
        <w:rPr>
          <w:rFonts w:ascii="Calibri" w:cs="Calibri" w:eastAsia="Calibri" w:hAnsi="Calibri"/>
          <w:rtl w:val="0"/>
        </w:rPr>
        <w:t xml:space="preserve"> Na de eerste kennismaking stemmen jullie onderling de praktische zaken af.</w:t>
      </w:r>
    </w:p>
    <w:p w:rsidR="00000000" w:rsidDel="00000000" w:rsidP="00000000" w:rsidRDefault="00000000" w:rsidRPr="00000000" w14:paraId="00000027">
      <w:pPr>
        <w:spacing w:after="240" w:before="240" w:lineRule="auto"/>
        <w:rPr>
          <w:rFonts w:ascii="Calibri" w:cs="Calibri" w:eastAsia="Calibri" w:hAnsi="Calibri"/>
        </w:rPr>
      </w:pPr>
      <w:r w:rsidDel="00000000" w:rsidR="00000000" w:rsidRPr="00000000">
        <w:rPr>
          <w:rFonts w:ascii="Calibri" w:cs="Calibri" w:eastAsia="Calibri" w:hAnsi="Calibri"/>
          <w:b w:val="1"/>
          <w:bCs w:val="1"/>
          <w:rtl w:val="0"/>
        </w:rPr>
        <w:t xml:space="preserve">Maak vooraf duidelijke afspraken over veiligheid, verwachtingen en grenzen.</w:t>
        <w:br w:type="textWrapping"/>
      </w:r>
      <w:r w:rsidDel="00000000" w:rsidR="00000000" w:rsidRPr="00000000">
        <w:rPr>
          <w:rFonts w:ascii="Calibri" w:cs="Calibri" w:eastAsia="Calibri" w:hAnsi="Calibri"/>
          <w:rtl w:val="0"/>
        </w:rPr>
        <w:t xml:space="preserve"> Bijvoorbeeld over toegang tot ruimtes, vertrouwelijke info, privacy en fysieke veiligheid.</w:t>
      </w:r>
    </w:p>
    <w:p w:rsidR="00000000" w:rsidDel="00000000" w:rsidP="00000000" w:rsidRDefault="00000000" w:rsidRPr="00000000" w14:paraId="00000028">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A">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B">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Neem na afloop contact op met elkaar voor een korte evaluatie.</w:t>
        <w:br w:type="textWrapping"/>
      </w:r>
      <w:r w:rsidDel="00000000" w:rsidR="00000000" w:rsidRPr="00000000">
        <w:rPr>
          <w:rFonts w:ascii="Calibri" w:cs="Calibri" w:eastAsia="Calibri" w:hAnsi="Calibri"/>
          <w:rtl w:val="0"/>
        </w:rPr>
        <w:t xml:space="preserve"> Een nagesprek helpt om inzichten te delen en waarde terug te brengen naar de eigen organisatie.</w:t>
        <w:br w:type="textWrapping"/>
        <w:br w:type="textWrapping"/>
      </w:r>
      <w:r w:rsidDel="00000000" w:rsidR="00000000" w:rsidRPr="00000000">
        <w:rPr>
          <w:rFonts w:ascii="Calibri" w:cs="Calibri" w:eastAsia="Calibri" w:hAnsi="Calibri"/>
          <w:b w:val="1"/>
          <w:bCs w:val="1"/>
          <w:rtl w:val="0"/>
        </w:rPr>
        <w:t xml:space="preserve">Neem voor meer informatie of vragen contact op via: </w:t>
      </w:r>
      <w:r w:rsidDel="00000000" w:rsidR="00000000" w:rsidRPr="00000000">
        <w:rPr>
          <w:rFonts w:ascii="Calibri" w:cs="Calibri" w:eastAsia="Calibri" w:hAnsi="Calibri"/>
          <w:b w:val="1"/>
          <w:bCs w:val="1"/>
          <w:color w:val="005eb0"/>
          <w:rtl w:val="0"/>
        </w:rPr>
        <w:t xml:space="preserve">info@uptodatecultuur.nl</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3981450</wp:posOffset>
          </wp:positionH>
          <wp:positionV relativeFrom="paragraph">
            <wp:posOffset>47626</wp:posOffset>
          </wp:positionV>
          <wp:extent cx="2043113" cy="80816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8081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